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817fa099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9f6f7cfc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77947d954b2d" /><Relationship Type="http://schemas.openxmlformats.org/officeDocument/2006/relationships/numbering" Target="/word/numbering.xml" Id="Rf37bdad837af4005" /><Relationship Type="http://schemas.openxmlformats.org/officeDocument/2006/relationships/settings" Target="/word/settings.xml" Id="Rf5f82b9a394b4959" /><Relationship Type="http://schemas.openxmlformats.org/officeDocument/2006/relationships/image" Target="/word/media/3688c375-ee71-41a4-8c0d-2d0cce0695db.png" Id="R108a9f6f7cfc40ca" /></Relationships>
</file>