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1364e7d72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727c70750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Ghardana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6ee90c6a34576" /><Relationship Type="http://schemas.openxmlformats.org/officeDocument/2006/relationships/numbering" Target="/word/numbering.xml" Id="Re33bbfc5a0004a76" /><Relationship Type="http://schemas.openxmlformats.org/officeDocument/2006/relationships/settings" Target="/word/settings.xml" Id="R3f31661496b54865" /><Relationship Type="http://schemas.openxmlformats.org/officeDocument/2006/relationships/image" Target="/word/media/fd9f7e6b-7ecf-4e66-b960-2d990dc96e96.png" Id="Rbbf727c707504d8e" /></Relationships>
</file>