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8391ec65d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9fcd6f6d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54b6cc3f649b8" /><Relationship Type="http://schemas.openxmlformats.org/officeDocument/2006/relationships/numbering" Target="/word/numbering.xml" Id="R0ef596ba5d9342e3" /><Relationship Type="http://schemas.openxmlformats.org/officeDocument/2006/relationships/settings" Target="/word/settings.xml" Id="R45359aa207d6402e" /><Relationship Type="http://schemas.openxmlformats.org/officeDocument/2006/relationships/image" Target="/word/media/d8e45d4e-2027-4e1a-9f8a-380deda83033.png" Id="R0adb9fcd6f6d4dd8" /></Relationships>
</file>