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c5f0a3d87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c01cb2506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Ghasinghpur,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5c8bf98dd4edd" /><Relationship Type="http://schemas.openxmlformats.org/officeDocument/2006/relationships/numbering" Target="/word/numbering.xml" Id="Rdfca6dd0ee3c44fb" /><Relationship Type="http://schemas.openxmlformats.org/officeDocument/2006/relationships/settings" Target="/word/settings.xml" Id="R96a68b9d9c794f40" /><Relationship Type="http://schemas.openxmlformats.org/officeDocument/2006/relationships/image" Target="/word/media/a4ab37fb-f5be-4bc7-ad47-ab8e80d04c95.png" Id="R948c01cb250641ae" /></Relationships>
</file>