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e263d7e3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048490ed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ad9118e484f59" /><Relationship Type="http://schemas.openxmlformats.org/officeDocument/2006/relationships/numbering" Target="/word/numbering.xml" Id="R9a1d4aa2f69842a3" /><Relationship Type="http://schemas.openxmlformats.org/officeDocument/2006/relationships/settings" Target="/word/settings.xml" Id="R51e7451e4d214da8" /><Relationship Type="http://schemas.openxmlformats.org/officeDocument/2006/relationships/image" Target="/word/media/8dbfb826-4746-42e6-a4af-68ffa1c51a21.png" Id="R1db9048490ed482d" /></Relationships>
</file>