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dd081737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d38a86ff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ef87d5b5e45d9" /><Relationship Type="http://schemas.openxmlformats.org/officeDocument/2006/relationships/numbering" Target="/word/numbering.xml" Id="R1ce5fb6e281f4282" /><Relationship Type="http://schemas.openxmlformats.org/officeDocument/2006/relationships/settings" Target="/word/settings.xml" Id="R2387b46ea1de4c32" /><Relationship Type="http://schemas.openxmlformats.org/officeDocument/2006/relationships/image" Target="/word/media/69f03ac9-9434-44ee-8fe2-e2ae44eab0f2.png" Id="R9dfd38a86ff54ebb" /></Relationships>
</file>