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1b1532c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befcdeed6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b3c00778b4549" /><Relationship Type="http://schemas.openxmlformats.org/officeDocument/2006/relationships/numbering" Target="/word/numbering.xml" Id="R04946146195e474e" /><Relationship Type="http://schemas.openxmlformats.org/officeDocument/2006/relationships/settings" Target="/word/settings.xml" Id="R6e7e7eff1f2c483c" /><Relationship Type="http://schemas.openxmlformats.org/officeDocument/2006/relationships/image" Target="/word/media/5d7eb9d5-2687-409f-9533-3188cd13560d.png" Id="R91dbefcdeed64524" /></Relationships>
</file>