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fa5a05833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bceea77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6fa0338449b1" /><Relationship Type="http://schemas.openxmlformats.org/officeDocument/2006/relationships/numbering" Target="/word/numbering.xml" Id="R03a086186ddf4105" /><Relationship Type="http://schemas.openxmlformats.org/officeDocument/2006/relationships/settings" Target="/word/settings.xml" Id="R56f5c56783614907" /><Relationship Type="http://schemas.openxmlformats.org/officeDocument/2006/relationships/image" Target="/word/media/8e8fd2e6-afba-48d5-a143-066a44d160ee.png" Id="Re342bceea77d4b54" /></Relationships>
</file>