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2c7e64e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b35b7ac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Gogwan Jalalpur,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7444f2ce4acd" /><Relationship Type="http://schemas.openxmlformats.org/officeDocument/2006/relationships/numbering" Target="/word/numbering.xml" Id="Rd75a39c2fdcd4238" /><Relationship Type="http://schemas.openxmlformats.org/officeDocument/2006/relationships/settings" Target="/word/settings.xml" Id="R4bfe6d94bd324c4b" /><Relationship Type="http://schemas.openxmlformats.org/officeDocument/2006/relationships/image" Target="/word/media/9fca0281-4677-402b-8fbf-769c685e5d24.png" Id="Rdffbb35b7ac64ef8" /></Relationships>
</file>