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371186125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9545d8feb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Goladgaon,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1b5b0959e47cb" /><Relationship Type="http://schemas.openxmlformats.org/officeDocument/2006/relationships/numbering" Target="/word/numbering.xml" Id="R775ef7b1d2d24124" /><Relationship Type="http://schemas.openxmlformats.org/officeDocument/2006/relationships/settings" Target="/word/settings.xml" Id="Rb9e5cefe2fd74527" /><Relationship Type="http://schemas.openxmlformats.org/officeDocument/2006/relationships/image" Target="/word/media/438f3c40-a7c2-4764-a3b8-267e3659d702.png" Id="R2cb9545d8feb4b6d" /></Relationships>
</file>