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243c49662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06e460937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Goma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763b384c34856" /><Relationship Type="http://schemas.openxmlformats.org/officeDocument/2006/relationships/numbering" Target="/word/numbering.xml" Id="R89283873f0104444" /><Relationship Type="http://schemas.openxmlformats.org/officeDocument/2006/relationships/settings" Target="/word/settings.xml" Id="R9548af5cfc314de2" /><Relationship Type="http://schemas.openxmlformats.org/officeDocument/2006/relationships/image" Target="/word/media/f460b962-8797-4963-8099-91ed8f033a89.png" Id="R56306e46093743b6" /></Relationships>
</file>