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a23b53dd3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440a2ede0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e83aa5cd84e21" /><Relationship Type="http://schemas.openxmlformats.org/officeDocument/2006/relationships/numbering" Target="/word/numbering.xml" Id="Ra95d5541d6af4958" /><Relationship Type="http://schemas.openxmlformats.org/officeDocument/2006/relationships/settings" Target="/word/settings.xml" Id="R92e9b215d5d0416e" /><Relationship Type="http://schemas.openxmlformats.org/officeDocument/2006/relationships/image" Target="/word/media/cdbf6c1c-5556-4e78-877c-5adb44e45f63.png" Id="R6a0440a2ede04415" /></Relationships>
</file>