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032c5ebce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6f3ef32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cdfb9453445a" /><Relationship Type="http://schemas.openxmlformats.org/officeDocument/2006/relationships/numbering" Target="/word/numbering.xml" Id="R1927baf0cd0148d4" /><Relationship Type="http://schemas.openxmlformats.org/officeDocument/2006/relationships/settings" Target="/word/settings.xml" Id="R552bf1d3796a4cbb" /><Relationship Type="http://schemas.openxmlformats.org/officeDocument/2006/relationships/image" Target="/word/media/4f5ba1a0-e6a4-4222-bf79-745476299fc9.png" Id="R587d6f3ef32e43ec" /></Relationships>
</file>