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7a26d7c42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45b464f6e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Gura Keian,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17930a41c4112" /><Relationship Type="http://schemas.openxmlformats.org/officeDocument/2006/relationships/numbering" Target="/word/numbering.xml" Id="Ra9a1edb71d444e6d" /><Relationship Type="http://schemas.openxmlformats.org/officeDocument/2006/relationships/settings" Target="/word/settings.xml" Id="R763d7bc3b3b24c01" /><Relationship Type="http://schemas.openxmlformats.org/officeDocument/2006/relationships/image" Target="/word/media/b6ff5dfa-58f1-458f-8e70-2c20afef6032.png" Id="Raac45b464f6e4181" /></Relationships>
</file>