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6002de560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9d2c77e9e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Hachcholli,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18c7fd9124c60" /><Relationship Type="http://schemas.openxmlformats.org/officeDocument/2006/relationships/numbering" Target="/word/numbering.xml" Id="Reb53756fcfff410c" /><Relationship Type="http://schemas.openxmlformats.org/officeDocument/2006/relationships/settings" Target="/word/settings.xml" Id="R3ea2c54a8b2140bd" /><Relationship Type="http://schemas.openxmlformats.org/officeDocument/2006/relationships/image" Target="/word/media/d804889b-6c56-4399-add7-c32071cc8960.png" Id="R9269d2c77e9e4a51" /></Relationships>
</file>