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65f43bf0a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7156290ae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eab1fa6bb47ac" /><Relationship Type="http://schemas.openxmlformats.org/officeDocument/2006/relationships/numbering" Target="/word/numbering.xml" Id="R2cf433b51b774b69" /><Relationship Type="http://schemas.openxmlformats.org/officeDocument/2006/relationships/settings" Target="/word/settings.xml" Id="R656416dbbeb0451e" /><Relationship Type="http://schemas.openxmlformats.org/officeDocument/2006/relationships/image" Target="/word/media/192f3b42-5911-43b6-8703-e328063c7453.png" Id="Rd207156290ae48bb" /></Relationships>
</file>