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aa22dbf5d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baf0f44ca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1966320a646cf" /><Relationship Type="http://schemas.openxmlformats.org/officeDocument/2006/relationships/numbering" Target="/word/numbering.xml" Id="R39208ee9076243d9" /><Relationship Type="http://schemas.openxmlformats.org/officeDocument/2006/relationships/settings" Target="/word/settings.xml" Id="Rd0f8fc7c3a2247dd" /><Relationship Type="http://schemas.openxmlformats.org/officeDocument/2006/relationships/image" Target="/word/media/69c502ea-0452-4451-9fea-1939bb4b989e.png" Id="R340baf0f44ca4c01" /></Relationships>
</file>