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811d779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e77785626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8048fff1d428e" /><Relationship Type="http://schemas.openxmlformats.org/officeDocument/2006/relationships/numbering" Target="/word/numbering.xml" Id="R05be4264c7494ae3" /><Relationship Type="http://schemas.openxmlformats.org/officeDocument/2006/relationships/settings" Target="/word/settings.xml" Id="R5197bbc8e73442be" /><Relationship Type="http://schemas.openxmlformats.org/officeDocument/2006/relationships/image" Target="/word/media/8640a094-6473-4974-8381-0c00950c7d46.png" Id="Rd24e777856264117" /></Relationships>
</file>