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ed583343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312bfae2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Hangrum,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9b647265241ac" /><Relationship Type="http://schemas.openxmlformats.org/officeDocument/2006/relationships/numbering" Target="/word/numbering.xml" Id="R6f43eb8af89640ba" /><Relationship Type="http://schemas.openxmlformats.org/officeDocument/2006/relationships/settings" Target="/word/settings.xml" Id="Rc819ebb552434e8c" /><Relationship Type="http://schemas.openxmlformats.org/officeDocument/2006/relationships/image" Target="/word/media/d9615890-fe69-4a50-807d-b64a7798bd0a.png" Id="R066312bfae234592" /></Relationships>
</file>