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78596147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bc950ea4b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Harbanswala,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9c88788454a9f" /><Relationship Type="http://schemas.openxmlformats.org/officeDocument/2006/relationships/numbering" Target="/word/numbering.xml" Id="R91d67a48b6b54acd" /><Relationship Type="http://schemas.openxmlformats.org/officeDocument/2006/relationships/settings" Target="/word/settings.xml" Id="R83c22426825d49d3" /><Relationship Type="http://schemas.openxmlformats.org/officeDocument/2006/relationships/image" Target="/word/media/3bc31b63-447c-44b7-b818-28a02b429998.png" Id="Ra37bc950ea4b4ab4" /></Relationships>
</file>