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f23ab533b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cee225ebd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Harinor,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b29ae3e5940dd" /><Relationship Type="http://schemas.openxmlformats.org/officeDocument/2006/relationships/numbering" Target="/word/numbering.xml" Id="R09d34f4920b1481c" /><Relationship Type="http://schemas.openxmlformats.org/officeDocument/2006/relationships/settings" Target="/word/settings.xml" Id="Rbf907e7ab6dd4892" /><Relationship Type="http://schemas.openxmlformats.org/officeDocument/2006/relationships/image" Target="/word/media/8485f081-3e81-43c4-bcfa-5b00af36b689.png" Id="R24bcee225ebd4a74" /></Relationships>
</file>