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5e7f86412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848bfb38e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de08e471247e4" /><Relationship Type="http://schemas.openxmlformats.org/officeDocument/2006/relationships/numbering" Target="/word/numbering.xml" Id="Rb66459c8514c4534" /><Relationship Type="http://schemas.openxmlformats.org/officeDocument/2006/relationships/settings" Target="/word/settings.xml" Id="R639456228c654e54" /><Relationship Type="http://schemas.openxmlformats.org/officeDocument/2006/relationships/image" Target="/word/media/cd74f34c-02fe-4a04-9463-20e6b6ed9725.png" Id="R795848bfb38e4619" /></Relationships>
</file>