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fb3dd2e6f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90a98e0c8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Harmutigaon,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a8c6d11a843e1" /><Relationship Type="http://schemas.openxmlformats.org/officeDocument/2006/relationships/numbering" Target="/word/numbering.xml" Id="Rec53218400104bc1" /><Relationship Type="http://schemas.openxmlformats.org/officeDocument/2006/relationships/settings" Target="/word/settings.xml" Id="Rbd5dfabbbf9e4000" /><Relationship Type="http://schemas.openxmlformats.org/officeDocument/2006/relationships/image" Target="/word/media/d83271c9-95cc-4e22-9e72-65e676b97371.png" Id="Re6290a98e0c841b7" /></Relationships>
</file>