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a3bb08978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b7ee4eb1d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Hasnabad,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36aa715904156" /><Relationship Type="http://schemas.openxmlformats.org/officeDocument/2006/relationships/numbering" Target="/word/numbering.xml" Id="R8548cc87a6204ee9" /><Relationship Type="http://schemas.openxmlformats.org/officeDocument/2006/relationships/settings" Target="/word/settings.xml" Id="R99592f2cde9c4700" /><Relationship Type="http://schemas.openxmlformats.org/officeDocument/2006/relationships/image" Target="/word/media/a6c5c615-b7f4-45be-9234-42877ad5b132.png" Id="Rff5b7ee4eb1d4752" /></Relationships>
</file>