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941759b2cc4c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88158aed7544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Hosdurga,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aaae227c634f4b" /><Relationship Type="http://schemas.openxmlformats.org/officeDocument/2006/relationships/numbering" Target="/word/numbering.xml" Id="Ra8161dc159a740f1" /><Relationship Type="http://schemas.openxmlformats.org/officeDocument/2006/relationships/settings" Target="/word/settings.xml" Id="R245b5741859b42d9" /><Relationship Type="http://schemas.openxmlformats.org/officeDocument/2006/relationships/image" Target="/word/media/1dceb91d-0a60-492d-906c-9aa656c1ac30.png" Id="R6888158aed7544a5" /></Relationships>
</file>