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6fd984fde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d8d88daa2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Ippalguda,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044b5112b4549" /><Relationship Type="http://schemas.openxmlformats.org/officeDocument/2006/relationships/numbering" Target="/word/numbering.xml" Id="Rf6ade8546c1b431b" /><Relationship Type="http://schemas.openxmlformats.org/officeDocument/2006/relationships/settings" Target="/word/settings.xml" Id="Red08c135d28e4030" /><Relationship Type="http://schemas.openxmlformats.org/officeDocument/2006/relationships/image" Target="/word/media/79ce094c-0853-4c1c-9014-1763254773f3.png" Id="R8ded8d88daa24771" /></Relationships>
</file>