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86b88f0b5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d8d5b85fc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Isherbari,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144dbee7c4628" /><Relationship Type="http://schemas.openxmlformats.org/officeDocument/2006/relationships/numbering" Target="/word/numbering.xml" Id="Rf9b4873c514e42e6" /><Relationship Type="http://schemas.openxmlformats.org/officeDocument/2006/relationships/settings" Target="/word/settings.xml" Id="Rc4e53bfb5a574610" /><Relationship Type="http://schemas.openxmlformats.org/officeDocument/2006/relationships/image" Target="/word/media/5f510adf-9bbe-4806-8490-f6ef46a2aa14.png" Id="Rab3d8d5b85fc4c59" /></Relationships>
</file>