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ea2a24a01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db6505a5b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Itahiya,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a8618b18e4308" /><Relationship Type="http://schemas.openxmlformats.org/officeDocument/2006/relationships/numbering" Target="/word/numbering.xml" Id="R6ce8b09d86474da6" /><Relationship Type="http://schemas.openxmlformats.org/officeDocument/2006/relationships/settings" Target="/word/settings.xml" Id="Rde4f5bb2b9b74b4c" /><Relationship Type="http://schemas.openxmlformats.org/officeDocument/2006/relationships/image" Target="/word/media/088dcccb-620b-4eea-9e78-ed69b0f7a232.png" Id="Rfe9db6505a5b4645" /></Relationships>
</file>