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b74d6c26a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da9f00c9b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Jadabpur,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4747328b147e4" /><Relationship Type="http://schemas.openxmlformats.org/officeDocument/2006/relationships/numbering" Target="/word/numbering.xml" Id="Re45a3165e135480c" /><Relationship Type="http://schemas.openxmlformats.org/officeDocument/2006/relationships/settings" Target="/word/settings.xml" Id="Rce08fce1f5194343" /><Relationship Type="http://schemas.openxmlformats.org/officeDocument/2006/relationships/image" Target="/word/media/a62dc895-c6c2-4d27-bc4f-348a743b1db7.png" Id="R8d1da9f00c9b48b6" /></Relationships>
</file>