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d322b58e6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e40ab0c59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e58317f6f40d0" /><Relationship Type="http://schemas.openxmlformats.org/officeDocument/2006/relationships/numbering" Target="/word/numbering.xml" Id="R4fef90ceb7514108" /><Relationship Type="http://schemas.openxmlformats.org/officeDocument/2006/relationships/settings" Target="/word/settings.xml" Id="R9b43debdaf6c46ec" /><Relationship Type="http://schemas.openxmlformats.org/officeDocument/2006/relationships/image" Target="/word/media/b80c4767-2cc0-4cea-aa8c-3c594e055e5a.png" Id="Rfcfe40ab0c594bcb" /></Relationships>
</file>