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c36c103bc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8729a44dc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Jalgon,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ca88b14c4434f" /><Relationship Type="http://schemas.openxmlformats.org/officeDocument/2006/relationships/numbering" Target="/word/numbering.xml" Id="Rae573a3c9b934fb0" /><Relationship Type="http://schemas.openxmlformats.org/officeDocument/2006/relationships/settings" Target="/word/settings.xml" Id="R2738e264180047b0" /><Relationship Type="http://schemas.openxmlformats.org/officeDocument/2006/relationships/image" Target="/word/media/d60fdc0a-2cab-41d6-8c39-a830eda87eec.png" Id="R8218729a44dc4ea6" /></Relationships>
</file>