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3f93ebe56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9e298a99c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Jalmana,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805d97a78458f" /><Relationship Type="http://schemas.openxmlformats.org/officeDocument/2006/relationships/numbering" Target="/word/numbering.xml" Id="Recad68ab92104235" /><Relationship Type="http://schemas.openxmlformats.org/officeDocument/2006/relationships/settings" Target="/word/settings.xml" Id="R2078b029ba8e49fe" /><Relationship Type="http://schemas.openxmlformats.org/officeDocument/2006/relationships/image" Target="/word/media/29735b57-1521-431a-be08-4c56fa42059e.png" Id="R78f9e298a99c4703" /></Relationships>
</file>