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5be3e3705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e6cd8c5c5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d24a16e694299" /><Relationship Type="http://schemas.openxmlformats.org/officeDocument/2006/relationships/numbering" Target="/word/numbering.xml" Id="R59162a1d96b345f7" /><Relationship Type="http://schemas.openxmlformats.org/officeDocument/2006/relationships/settings" Target="/word/settings.xml" Id="R20a2dc9f00b64843" /><Relationship Type="http://schemas.openxmlformats.org/officeDocument/2006/relationships/image" Target="/word/media/55a6f964-e1ce-422c-ad57-ed417b9bb6f2.png" Id="R596e6cd8c5c54af3" /></Relationships>
</file>