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40c97e01e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122b6e1b7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Jaratoli,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bd4ef7f6a4e90" /><Relationship Type="http://schemas.openxmlformats.org/officeDocument/2006/relationships/numbering" Target="/word/numbering.xml" Id="R121c639e6b664ae1" /><Relationship Type="http://schemas.openxmlformats.org/officeDocument/2006/relationships/settings" Target="/word/settings.xml" Id="R74f4f744138b4949" /><Relationship Type="http://schemas.openxmlformats.org/officeDocument/2006/relationships/image" Target="/word/media/e79b08ef-f93f-47e6-811a-7ada0362b8dc.png" Id="R38c122b6e1b74487" /></Relationships>
</file>