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4b29001f0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e557dee56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2bc0535514dfd" /><Relationship Type="http://schemas.openxmlformats.org/officeDocument/2006/relationships/numbering" Target="/word/numbering.xml" Id="R6cad605b15ec439e" /><Relationship Type="http://schemas.openxmlformats.org/officeDocument/2006/relationships/settings" Target="/word/settings.xml" Id="R8b95b0d5da6a41fc" /><Relationship Type="http://schemas.openxmlformats.org/officeDocument/2006/relationships/image" Target="/word/media/6f618bb0-b036-4949-8021-4af4dc82145b.png" Id="R761e557dee5643ce" /></Relationships>
</file>