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43cd4216d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05cd3b2ff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Jhalida,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174c2de394670" /><Relationship Type="http://schemas.openxmlformats.org/officeDocument/2006/relationships/numbering" Target="/word/numbering.xml" Id="R67827f54e5534208" /><Relationship Type="http://schemas.openxmlformats.org/officeDocument/2006/relationships/settings" Target="/word/settings.xml" Id="R68e234750a4a4400" /><Relationship Type="http://schemas.openxmlformats.org/officeDocument/2006/relationships/image" Target="/word/media/67dacdc2-988d-4334-af9f-c3bf06a2c761.png" Id="R98905cd3b2ff4cf0" /></Relationships>
</file>