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dcf4ad88c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c26fc046d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Jhargaon,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08be7de0142bc" /><Relationship Type="http://schemas.openxmlformats.org/officeDocument/2006/relationships/numbering" Target="/word/numbering.xml" Id="R06d495d3ff2f43a9" /><Relationship Type="http://schemas.openxmlformats.org/officeDocument/2006/relationships/settings" Target="/word/settings.xml" Id="Rba606222229b4c73" /><Relationship Type="http://schemas.openxmlformats.org/officeDocument/2006/relationships/image" Target="/word/media/e8808833-d4fc-44c4-be58-197f8295682c.png" Id="Ra07c26fc046d46a2" /></Relationships>
</file>