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4a0933f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12e44c0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Jhau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b83e44774fb9" /><Relationship Type="http://schemas.openxmlformats.org/officeDocument/2006/relationships/numbering" Target="/word/numbering.xml" Id="R78a772d690e344d1" /><Relationship Type="http://schemas.openxmlformats.org/officeDocument/2006/relationships/settings" Target="/word/settings.xml" Id="R5a20b24e78ab4064" /><Relationship Type="http://schemas.openxmlformats.org/officeDocument/2006/relationships/image" Target="/word/media/6d2f0815-a4b1-40dd-8fb2-4d1a49d08802.png" Id="R3eac12e44c0448d6" /></Relationships>
</file>