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e4eb23305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30dc1a6de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Jherda,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c6bd3122047c5" /><Relationship Type="http://schemas.openxmlformats.org/officeDocument/2006/relationships/numbering" Target="/word/numbering.xml" Id="Rc4cbd7d0784c4fe1" /><Relationship Type="http://schemas.openxmlformats.org/officeDocument/2006/relationships/settings" Target="/word/settings.xml" Id="R73ba3fa70b7841f1" /><Relationship Type="http://schemas.openxmlformats.org/officeDocument/2006/relationships/image" Target="/word/media/636d6c73-b3a7-432a-be2c-e60a83acc004.png" Id="Rb9330dc1a6de4f27" /></Relationships>
</file>