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9e5d1ec2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e6aad2f2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Jingekhali,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0ceec58d84d31" /><Relationship Type="http://schemas.openxmlformats.org/officeDocument/2006/relationships/numbering" Target="/word/numbering.xml" Id="Rbba5d2bcc47c498b" /><Relationship Type="http://schemas.openxmlformats.org/officeDocument/2006/relationships/settings" Target="/word/settings.xml" Id="R514c5e26b6aa4778" /><Relationship Type="http://schemas.openxmlformats.org/officeDocument/2006/relationships/image" Target="/word/media/3c4d88b6-d1bc-44b7-b2b2-32ecc00eae99.png" Id="R5c0ee6aad2f24b1d" /></Relationships>
</file>