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4aa79373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fb4c9841f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Jinkata,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047d3f59146e9" /><Relationship Type="http://schemas.openxmlformats.org/officeDocument/2006/relationships/numbering" Target="/word/numbering.xml" Id="Rf22f60171343455d" /><Relationship Type="http://schemas.openxmlformats.org/officeDocument/2006/relationships/settings" Target="/word/settings.xml" Id="Rc1a75b5641f4411f" /><Relationship Type="http://schemas.openxmlformats.org/officeDocument/2006/relationships/image" Target="/word/media/b415b9fd-5b82-4c9d-9e38-3ba830748c77.png" Id="R22dfb4c9841f4aee" /></Relationships>
</file>