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b2e68c7bd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bd30ab255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Kachnariya,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b0ea8099146ea" /><Relationship Type="http://schemas.openxmlformats.org/officeDocument/2006/relationships/numbering" Target="/word/numbering.xml" Id="Rc5544e5520f8400e" /><Relationship Type="http://schemas.openxmlformats.org/officeDocument/2006/relationships/settings" Target="/word/settings.xml" Id="Rbf4ce098245148f6" /><Relationship Type="http://schemas.openxmlformats.org/officeDocument/2006/relationships/image" Target="/word/media/6c1560f6-2789-46ad-9fb3-5b3a1c629024.png" Id="R607bd30ab2554a50" /></Relationships>
</file>