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1f1f84d16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813d13dd0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e755ea5604947" /><Relationship Type="http://schemas.openxmlformats.org/officeDocument/2006/relationships/numbering" Target="/word/numbering.xml" Id="R11c9b0f0d46843a3" /><Relationship Type="http://schemas.openxmlformats.org/officeDocument/2006/relationships/settings" Target="/word/settings.xml" Id="R67be18c2e1d24a6e" /><Relationship Type="http://schemas.openxmlformats.org/officeDocument/2006/relationships/image" Target="/word/media/24131adc-9399-4994-8852-fb4a0e542445.png" Id="R28a813d13dd049ba" /></Relationships>
</file>