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be566e74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b3b412e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8b22bb7b4830" /><Relationship Type="http://schemas.openxmlformats.org/officeDocument/2006/relationships/numbering" Target="/word/numbering.xml" Id="R90d97484e80b41f6" /><Relationship Type="http://schemas.openxmlformats.org/officeDocument/2006/relationships/settings" Target="/word/settings.xml" Id="R0f91a571f08e4e6e" /><Relationship Type="http://schemas.openxmlformats.org/officeDocument/2006/relationships/image" Target="/word/media/35164fad-460b-4f00-8b1c-b200ce250df8.png" Id="R9b23b3b412ec4755" /></Relationships>
</file>