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5ea177e7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ad28e66ce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f862291747a9" /><Relationship Type="http://schemas.openxmlformats.org/officeDocument/2006/relationships/numbering" Target="/word/numbering.xml" Id="Rf661633a022b481d" /><Relationship Type="http://schemas.openxmlformats.org/officeDocument/2006/relationships/settings" Target="/word/settings.xml" Id="R249045a1c5654a73" /><Relationship Type="http://schemas.openxmlformats.org/officeDocument/2006/relationships/image" Target="/word/media/c83a7c16-87e8-4327-8384-e50f0f120ff4.png" Id="Rd6cad28e66ce4c3e" /></Relationships>
</file>