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453e596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cd7395b25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23be3af394eb5" /><Relationship Type="http://schemas.openxmlformats.org/officeDocument/2006/relationships/numbering" Target="/word/numbering.xml" Id="R7bdcdb6fa5924a5b" /><Relationship Type="http://schemas.openxmlformats.org/officeDocument/2006/relationships/settings" Target="/word/settings.xml" Id="Rd52787a62d7d452f" /><Relationship Type="http://schemas.openxmlformats.org/officeDocument/2006/relationships/image" Target="/word/media/4914b3c2-294e-4ada-841e-86c0fe19a37d.png" Id="R0b4cd7395b254ad1" /></Relationships>
</file>