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841a6381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b2fcd05ae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b09f3841499f" /><Relationship Type="http://schemas.openxmlformats.org/officeDocument/2006/relationships/numbering" Target="/word/numbering.xml" Id="Rafd35bf991d44ab6" /><Relationship Type="http://schemas.openxmlformats.org/officeDocument/2006/relationships/settings" Target="/word/settings.xml" Id="R9bdc20db1a8c46ad" /><Relationship Type="http://schemas.openxmlformats.org/officeDocument/2006/relationships/image" Target="/word/media/d4f16ed3-26c2-4144-8ebb-e2d3f5fcbf6c.png" Id="R005b2fcd05ae4a71" /></Relationships>
</file>