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ba615ae2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8c381735d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Kainpathri,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dfcabae594827" /><Relationship Type="http://schemas.openxmlformats.org/officeDocument/2006/relationships/numbering" Target="/word/numbering.xml" Id="Rd3bc8a178c7d41dc" /><Relationship Type="http://schemas.openxmlformats.org/officeDocument/2006/relationships/settings" Target="/word/settings.xml" Id="Reca5016fb23645ce" /><Relationship Type="http://schemas.openxmlformats.org/officeDocument/2006/relationships/image" Target="/word/media/d9fcb9f4-de6d-4134-be38-4875b7b15903.png" Id="R8908c381735d444b" /></Relationships>
</file>