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9ad285e4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243fa484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Kakria 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ff435acf34007" /><Relationship Type="http://schemas.openxmlformats.org/officeDocument/2006/relationships/numbering" Target="/word/numbering.xml" Id="R4a5f23adb5054154" /><Relationship Type="http://schemas.openxmlformats.org/officeDocument/2006/relationships/settings" Target="/word/settings.xml" Id="R59fa07dd35a047cb" /><Relationship Type="http://schemas.openxmlformats.org/officeDocument/2006/relationships/image" Target="/word/media/765ffa17-6ab3-4498-9ffb-e463c1aab317.png" Id="R29fb243fa4844adb" /></Relationships>
</file>