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6723883d0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50ca2518f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Ghoda,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f349cbcd64019" /><Relationship Type="http://schemas.openxmlformats.org/officeDocument/2006/relationships/numbering" Target="/word/numbering.xml" Id="Rd6de3c6006014c5c" /><Relationship Type="http://schemas.openxmlformats.org/officeDocument/2006/relationships/settings" Target="/word/settings.xml" Id="Re393e55917a54ca2" /><Relationship Type="http://schemas.openxmlformats.org/officeDocument/2006/relationships/image" Target="/word/media/8aa9f9dd-9541-4f10-8eec-38e097c618c4.png" Id="R10d50ca2518f4461" /></Relationships>
</file>